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37" w:rsidRDefault="00C556A3">
      <w:pPr>
        <w:pStyle w:val="Standard"/>
        <w:rPr>
          <w:rFonts w:ascii="Marianne" w:hAnsi="Marianne" w:hint="eastAsia"/>
        </w:rPr>
      </w:pPr>
      <w:r>
        <w:rPr>
          <w:rFonts w:ascii="Marianne" w:hAnsi="Marianne"/>
        </w:rPr>
        <w:t>Date de mise à jour</w:t>
      </w:r>
      <w:r w:rsidR="00960FF1">
        <w:rPr>
          <w:rFonts w:ascii="Marianne" w:hAnsi="Marianne"/>
        </w:rPr>
        <w:t> :</w:t>
      </w:r>
      <w:r w:rsidR="008246DA">
        <w:rPr>
          <w:rFonts w:ascii="Marianne" w:hAnsi="Marianne"/>
        </w:rPr>
        <w:t xml:space="preserve"> 21 Juin 2022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 w:rsidR="00960FF1">
        <w:rPr>
          <w:rFonts w:ascii="Marianne" w:hAnsi="Marianne"/>
        </w:rPr>
        <w:tab/>
      </w:r>
      <w:r>
        <w:rPr>
          <w:rFonts w:ascii="Marianne" w:hAnsi="Marianne"/>
        </w:rPr>
        <w:t>Etablissement :</w:t>
      </w:r>
      <w:r w:rsidR="008246DA">
        <w:rPr>
          <w:rFonts w:ascii="Marianne" w:hAnsi="Marianne"/>
        </w:rPr>
        <w:t xml:space="preserve"> Cité éducative Fort de France REP+ Aimé Césaire et </w:t>
      </w:r>
      <w:proofErr w:type="spellStart"/>
      <w:r w:rsidR="008246DA">
        <w:rPr>
          <w:rFonts w:ascii="Marianne" w:hAnsi="Marianne"/>
        </w:rPr>
        <w:t>Clg</w:t>
      </w:r>
      <w:proofErr w:type="spellEnd"/>
      <w:r w:rsidR="008246DA">
        <w:rPr>
          <w:rFonts w:ascii="Marianne" w:hAnsi="Marianne"/>
        </w:rPr>
        <w:t xml:space="preserve"> Julia Nicolas – QPV Fort de France Ouest</w:t>
      </w:r>
    </w:p>
    <w:p w:rsidR="008612D8" w:rsidRDefault="008612D8">
      <w:pPr>
        <w:pStyle w:val="Standard"/>
        <w:jc w:val="center"/>
        <w:rPr>
          <w:rFonts w:ascii="Marianne" w:hAnsi="Marianne" w:hint="eastAsia"/>
          <w:b/>
        </w:rPr>
      </w:pPr>
    </w:p>
    <w:p w:rsidR="008612D8" w:rsidRDefault="008612D8">
      <w:pPr>
        <w:pStyle w:val="Standard"/>
        <w:jc w:val="center"/>
        <w:rPr>
          <w:rFonts w:ascii="Marianne" w:hAnsi="Marianne" w:hint="eastAsia"/>
          <w:b/>
        </w:rPr>
      </w:pPr>
      <w:r>
        <w:rPr>
          <w:noProof/>
        </w:rPr>
        <w:drawing>
          <wp:inline distT="0" distB="0" distL="0" distR="0" wp14:anchorId="3CF22D15" wp14:editId="46F49AD6">
            <wp:extent cx="2945130" cy="1963420"/>
            <wp:effectExtent l="0" t="0" r="7620" b="0"/>
            <wp:docPr id="2" name="Image 2" descr="photos]Ateliers parents-enfants sur la citoyenneté - Tous au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]Ateliers parents-enfants sur la citoyenneté - Tous au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71" cy="19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37" w:rsidRDefault="00C556A3">
      <w:pPr>
        <w:pStyle w:val="Standard"/>
        <w:jc w:val="center"/>
        <w:rPr>
          <w:rFonts w:ascii="Marianne" w:hAnsi="Marianne" w:hint="eastAsia"/>
        </w:rPr>
      </w:pPr>
      <w:r w:rsidRPr="00960FF1">
        <w:rPr>
          <w:rFonts w:ascii="Marianne" w:hAnsi="Marianne"/>
          <w:b/>
        </w:rPr>
        <w:t>F I C H E   A C T I O N</w:t>
      </w:r>
      <w:r w:rsidR="008612D8">
        <w:rPr>
          <w:rFonts w:ascii="Marianne" w:hAnsi="Marianne"/>
          <w:b/>
        </w:rPr>
        <w:t xml:space="preserve"> </w:t>
      </w:r>
      <w:proofErr w:type="spellStart"/>
      <w:r w:rsidR="008612D8">
        <w:rPr>
          <w:rFonts w:ascii="Marianne" w:hAnsi="Marianne"/>
          <w:b/>
        </w:rPr>
        <w:t>N</w:t>
      </w:r>
      <w:proofErr w:type="spellEnd"/>
      <w:r w:rsidR="008612D8">
        <w:rPr>
          <w:rFonts w:ascii="Marianne" w:hAnsi="Marianne"/>
          <w:b/>
        </w:rPr>
        <w:t>° 37</w:t>
      </w: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3"/>
        <w:gridCol w:w="7406"/>
      </w:tblGrid>
      <w:tr w:rsidR="00960FF1" w:rsidRPr="00960FF1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960FF1" w:rsidRDefault="00C556A3" w:rsidP="00960FF1">
            <w:pPr>
              <w:pStyle w:val="TableContents"/>
              <w:jc w:val="center"/>
              <w:rPr>
                <w:rFonts w:ascii="Marianne" w:hAnsi="Marianne" w:hint="eastAsia"/>
                <w:b/>
                <w:color w:val="4472C4" w:themeColor="accent1"/>
              </w:rPr>
            </w:pPr>
            <w:r w:rsidRPr="00960FF1">
              <w:rPr>
                <w:rFonts w:ascii="Marianne" w:hAnsi="Marianne"/>
                <w:b/>
                <w:color w:val="4472C4" w:themeColor="accent1"/>
              </w:rPr>
              <w:t xml:space="preserve">THÈME : </w:t>
            </w:r>
            <w:r w:rsidR="00CB0F6E">
              <w:rPr>
                <w:rFonts w:ascii="Marianne" w:hAnsi="Marianne"/>
                <w:b/>
                <w:color w:val="4472C4" w:themeColor="accent1"/>
              </w:rPr>
              <w:t>Parentalité</w:t>
            </w:r>
            <w:bookmarkStart w:id="0" w:name="_GoBack"/>
            <w:bookmarkEnd w:id="0"/>
          </w:p>
        </w:tc>
      </w:tr>
      <w:tr w:rsidR="002A4937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C556A3" w:rsidP="008246DA">
            <w:pPr>
              <w:pStyle w:val="TableContents"/>
              <w:jc w:val="center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Intitulé de l’action ou du projet :</w:t>
            </w:r>
            <w:r w:rsidR="00A86F1C">
              <w:rPr>
                <w:rFonts w:ascii="Marianne" w:hAnsi="Marianne"/>
              </w:rPr>
              <w:t xml:space="preserve"> </w:t>
            </w:r>
            <w:r w:rsidR="00231506">
              <w:rPr>
                <w:rFonts w:ascii="Marianne" w:hAnsi="Marianne"/>
              </w:rPr>
              <w:t>Un « </w:t>
            </w:r>
            <w:r w:rsidR="00A86F1C">
              <w:rPr>
                <w:rFonts w:ascii="Marianne" w:hAnsi="Marianne"/>
              </w:rPr>
              <w:t>Lieu ressources parents</w:t>
            </w:r>
            <w:r w:rsidR="00231506">
              <w:rPr>
                <w:rFonts w:ascii="Marianne" w:hAnsi="Marianne"/>
              </w:rPr>
              <w:t> »</w:t>
            </w:r>
            <w:r w:rsidR="008246DA">
              <w:rPr>
                <w:rFonts w:ascii="Marianne" w:hAnsi="Marianne"/>
              </w:rPr>
              <w:t xml:space="preserve">, dispositif CAF </w:t>
            </w:r>
            <w:r w:rsidR="00231506">
              <w:rPr>
                <w:rFonts w:ascii="Marianne" w:hAnsi="Marianne"/>
              </w:rPr>
              <w:t xml:space="preserve">de proximité : </w:t>
            </w:r>
            <w:r w:rsidR="008246DA" w:rsidRPr="008246DA">
              <w:rPr>
                <w:rFonts w:ascii="Marianne" w:hAnsi="Marianne"/>
                <w:b/>
              </w:rPr>
              <w:t>« </w:t>
            </w:r>
            <w:r w:rsidR="00A86F1C" w:rsidRPr="008246DA">
              <w:rPr>
                <w:rFonts w:ascii="Marianne" w:hAnsi="Marianne"/>
                <w:b/>
              </w:rPr>
              <w:t>Espace Parent</w:t>
            </w:r>
            <w:r w:rsidR="008246DA" w:rsidRPr="008246DA">
              <w:rPr>
                <w:rFonts w:ascii="Marianne" w:hAnsi="Marianne"/>
                <w:b/>
              </w:rPr>
              <w:t> »</w:t>
            </w:r>
            <w:r w:rsidR="00A86F1C">
              <w:rPr>
                <w:rFonts w:ascii="Marianne" w:hAnsi="Marianne"/>
              </w:rPr>
              <w:t xml:space="preserve"> </w:t>
            </w:r>
            <w:r w:rsidR="008246DA">
              <w:rPr>
                <w:rFonts w:ascii="Marianne" w:hAnsi="Marianne"/>
              </w:rPr>
              <w:t>dans le quartier</w:t>
            </w:r>
            <w:r w:rsidR="0028077E">
              <w:rPr>
                <w:rFonts w:ascii="Marianne" w:hAnsi="Marianne"/>
              </w:rPr>
              <w:t xml:space="preserve">. Communes : </w:t>
            </w:r>
            <w:r w:rsidR="00A86F1C">
              <w:rPr>
                <w:rFonts w:ascii="Marianne" w:hAnsi="Marianne"/>
              </w:rPr>
              <w:t xml:space="preserve">St Pierre, Ste Luce, Fort de France </w:t>
            </w:r>
            <w:r w:rsidR="0028077E">
              <w:rPr>
                <w:rFonts w:ascii="Marianne" w:hAnsi="Marianne"/>
              </w:rPr>
              <w:t>TSV</w:t>
            </w:r>
          </w:p>
        </w:tc>
      </w:tr>
      <w:tr w:rsidR="002A4937" w:rsidTr="008246DA"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Objectifs</w:t>
            </w: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A86F1C">
            <w:pPr>
              <w:pStyle w:val="TableContents"/>
              <w:jc w:val="both"/>
              <w:rPr>
                <w:rFonts w:ascii="Marianne" w:hAnsi="Marianne" w:hint="eastAsia"/>
              </w:rPr>
            </w:pPr>
            <w:r w:rsidRPr="008246DA">
              <w:rPr>
                <w:rFonts w:ascii="Marianne" w:hAnsi="Marianne"/>
                <w:b/>
              </w:rPr>
              <w:t>Offrir aux parents un lieu de rencontres et d’échanges</w:t>
            </w:r>
            <w:r w:rsidR="008246DA">
              <w:rPr>
                <w:rFonts w:ascii="Marianne" w:hAnsi="Marianne"/>
              </w:rPr>
              <w:t> ;</w:t>
            </w:r>
          </w:p>
          <w:p w:rsidR="00A86F1C" w:rsidRDefault="00A86F1C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Permettre aux parents d’être plus efficients dans leur fonction parentale</w:t>
            </w:r>
            <w:r w:rsidR="008246DA">
              <w:rPr>
                <w:rFonts w:ascii="Marianne" w:hAnsi="Marianne"/>
              </w:rPr>
              <w:t>.</w:t>
            </w:r>
          </w:p>
          <w:p w:rsidR="00A86F1C" w:rsidRDefault="00A86F1C" w:rsidP="008246DA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Soutenir et accompagner </w:t>
            </w:r>
            <w:r w:rsidR="00231506">
              <w:rPr>
                <w:rFonts w:ascii="Marianne" w:hAnsi="Marianne"/>
              </w:rPr>
              <w:t xml:space="preserve">par le biais d’entretien individuels, d’ateliers thématiques et de temps d’échanges avec des professionnels. </w:t>
            </w:r>
          </w:p>
          <w:p w:rsidR="00231506" w:rsidRDefault="00231506" w:rsidP="008246DA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Apporter des stratégies éducatives concrètes en réponse aux besoins diagnostiqués.</w:t>
            </w:r>
          </w:p>
        </w:tc>
      </w:tr>
      <w:tr w:rsidR="002A4937" w:rsidTr="008246DA"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Composition du groupe projet</w:t>
            </w: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506" w:rsidRDefault="00231506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Opérateur du Réseau d’Ecoute d’Aide et d’Accompagnement à la Parentalité (REAAP , pilotage CAF) :</w:t>
            </w:r>
            <w:r w:rsidR="008246DA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>La Croix Rouge – Monsieur Louis Paul Koumba</w:t>
            </w:r>
          </w:p>
          <w:p w:rsidR="002A4937" w:rsidRDefault="00231506" w:rsidP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 w:rsidRPr="008246DA">
              <w:rPr>
                <w:rFonts w:ascii="Marianne" w:hAnsi="Marianne"/>
                <w:b/>
              </w:rPr>
              <w:t xml:space="preserve">Sur la base d’un projet </w:t>
            </w:r>
            <w:proofErr w:type="spellStart"/>
            <w:r w:rsidRPr="008246DA">
              <w:rPr>
                <w:rFonts w:ascii="Marianne" w:hAnsi="Marianne"/>
                <w:b/>
              </w:rPr>
              <w:t>co</w:t>
            </w:r>
            <w:r w:rsidR="008246DA">
              <w:rPr>
                <w:rFonts w:ascii="Marianne" w:hAnsi="Marianne"/>
                <w:b/>
              </w:rPr>
              <w:t>-</w:t>
            </w:r>
            <w:r w:rsidRPr="008246DA">
              <w:rPr>
                <w:rFonts w:ascii="Marianne" w:hAnsi="Marianne"/>
                <w:b/>
              </w:rPr>
              <w:t>construit</w:t>
            </w:r>
            <w:proofErr w:type="spellEnd"/>
            <w:r w:rsidRPr="008246DA">
              <w:rPr>
                <w:rFonts w:ascii="Marianne" w:hAnsi="Marianne"/>
                <w:b/>
              </w:rPr>
              <w:t xml:space="preserve"> avec les partenaires</w:t>
            </w:r>
            <w:r>
              <w:rPr>
                <w:rFonts w:ascii="Marianne" w:hAnsi="Marianne"/>
              </w:rPr>
              <w:t>, dont les établissements scolaires (exemple : collège Louis Delgrès, Cité éducative Fort de France)</w:t>
            </w:r>
          </w:p>
        </w:tc>
      </w:tr>
      <w:tr w:rsidR="002A4937" w:rsidTr="00960FF1">
        <w:trPr>
          <w:trHeight w:val="1180"/>
        </w:trPr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C556A3" w:rsidP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Personnes ou publics concernés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231506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Parents d’élèves</w:t>
            </w:r>
          </w:p>
          <w:p w:rsidR="00231506" w:rsidRDefault="00231506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Parents allophones et/ou d’origine étrangère</w:t>
            </w:r>
          </w:p>
          <w:p w:rsidR="00231506" w:rsidRDefault="00231506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Parents isolés</w:t>
            </w:r>
          </w:p>
          <w:p w:rsidR="00231506" w:rsidRDefault="00231506" w:rsidP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Parents en situation précaire.</w:t>
            </w:r>
          </w:p>
        </w:tc>
      </w:tr>
      <w:tr w:rsidR="002A4937" w:rsidTr="008246DA"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Description</w:t>
            </w: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6DA" w:rsidRDefault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Une a</w:t>
            </w:r>
            <w:r w:rsidR="00231506">
              <w:rPr>
                <w:rFonts w:ascii="Marianne" w:hAnsi="Marianne"/>
              </w:rPr>
              <w:t xml:space="preserve">pproche de la parentalité basée sur l’accueil des parents </w:t>
            </w:r>
            <w:r w:rsidR="00231506" w:rsidRPr="00960FF1">
              <w:rPr>
                <w:rFonts w:ascii="Marianne" w:hAnsi="Marianne"/>
                <w:b/>
              </w:rPr>
              <w:t>dans un lieu « multi-services » social</w:t>
            </w:r>
            <w:r w:rsidR="00231506">
              <w:rPr>
                <w:rFonts w:ascii="Marianne" w:hAnsi="Marianne"/>
              </w:rPr>
              <w:t xml:space="preserve">, permettant une prise en compte de ses besoins. </w:t>
            </w:r>
          </w:p>
          <w:p w:rsidR="002A4937" w:rsidRDefault="00231506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L’offre de « services » vise à accompagner le parent vers l’autonomie dans l’exercice de la fonction parentale.</w:t>
            </w:r>
          </w:p>
          <w:p w:rsidR="008246DA" w:rsidRPr="00960FF1" w:rsidRDefault="008246DA">
            <w:pPr>
              <w:pStyle w:val="TableContents"/>
              <w:jc w:val="both"/>
              <w:rPr>
                <w:rFonts w:ascii="Marianne" w:hAnsi="Marianne" w:hint="eastAsia"/>
                <w:b/>
              </w:rPr>
            </w:pPr>
            <w:r w:rsidRPr="00960FF1">
              <w:rPr>
                <w:rFonts w:ascii="Marianne" w:hAnsi="Marianne"/>
                <w:b/>
              </w:rPr>
              <w:t>Le</w:t>
            </w:r>
            <w:r w:rsidR="00231506" w:rsidRPr="00960FF1">
              <w:rPr>
                <w:rFonts w:ascii="Marianne" w:hAnsi="Marianne"/>
                <w:b/>
              </w:rPr>
              <w:t xml:space="preserve"> soutien à la parentalité </w:t>
            </w:r>
            <w:r w:rsidRPr="00960FF1">
              <w:rPr>
                <w:rFonts w:ascii="Marianne" w:hAnsi="Marianne"/>
                <w:b/>
              </w:rPr>
              <w:t>est considéré comme levier :</w:t>
            </w:r>
          </w:p>
          <w:p w:rsidR="008246DA" w:rsidRDefault="008246DA" w:rsidP="008246D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Pour l’insertion sociale, </w:t>
            </w:r>
          </w:p>
          <w:p w:rsidR="002A4937" w:rsidRDefault="008246DA" w:rsidP="008246D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En faveur de la </w:t>
            </w:r>
            <w:r w:rsidR="00231506">
              <w:rPr>
                <w:rFonts w:ascii="Marianne" w:hAnsi="Marianne"/>
              </w:rPr>
              <w:t>lutte contre la délinquance, le décrochage scolaire, le non recours aux soins et les carences parentales.</w:t>
            </w:r>
          </w:p>
        </w:tc>
      </w:tr>
      <w:tr w:rsidR="002A4937" w:rsidTr="008246DA"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Ressources à mettre en œuvre</w:t>
            </w:r>
          </w:p>
          <w:p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( Dispositifs, Associations,…</w:t>
            </w: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960FF1" w:rsidRDefault="008246DA">
            <w:pPr>
              <w:pStyle w:val="TableContents"/>
              <w:jc w:val="both"/>
              <w:rPr>
                <w:rFonts w:ascii="Marianne" w:hAnsi="Marianne" w:hint="eastAsia"/>
                <w:b/>
              </w:rPr>
            </w:pPr>
            <w:r w:rsidRPr="00960FF1">
              <w:rPr>
                <w:rFonts w:ascii="Marianne" w:hAnsi="Marianne" w:hint="eastAsia"/>
                <w:b/>
              </w:rPr>
              <w:t>D</w:t>
            </w:r>
            <w:r w:rsidRPr="00960FF1">
              <w:rPr>
                <w:rFonts w:ascii="Marianne" w:hAnsi="Marianne"/>
                <w:b/>
              </w:rPr>
              <w:t>ispositif à solliciter : le REAAP</w:t>
            </w:r>
            <w:r w:rsidR="00960FF1">
              <w:rPr>
                <w:rFonts w:ascii="Marianne" w:hAnsi="Marianne"/>
                <w:b/>
              </w:rPr>
              <w:t xml:space="preserve"> via l’association porteuse du projet </w:t>
            </w:r>
          </w:p>
          <w:p w:rsidR="008246DA" w:rsidRDefault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Porteur de projet : l’opérateur agréé REAAP « Croix Rouge »</w:t>
            </w:r>
          </w:p>
          <w:p w:rsidR="008246DA" w:rsidRDefault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Cadre : </w:t>
            </w:r>
            <w:r w:rsidR="00960FF1">
              <w:rPr>
                <w:rFonts w:ascii="Marianne" w:hAnsi="Marianne"/>
              </w:rPr>
              <w:t xml:space="preserve">partenariat ponctuel ou </w:t>
            </w:r>
            <w:r>
              <w:rPr>
                <w:rFonts w:ascii="Marianne" w:hAnsi="Marianne"/>
              </w:rPr>
              <w:t>appel à projet annuel.</w:t>
            </w:r>
          </w:p>
          <w:p w:rsidR="008246DA" w:rsidRDefault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Modalités : co-construction du projet avec pour cible première : LE PARENT</w:t>
            </w:r>
          </w:p>
          <w:p w:rsidR="008246DA" w:rsidRDefault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Dispositifs complémentaires : </w:t>
            </w:r>
          </w:p>
          <w:p w:rsidR="008246DA" w:rsidRDefault="008246DA" w:rsidP="008246D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Espace parents de l’établissement</w:t>
            </w:r>
          </w:p>
          <w:p w:rsidR="008246DA" w:rsidRDefault="008246DA" w:rsidP="008246D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lastRenderedPageBreak/>
              <w:t>Dispositif CLAS : contrat local d’accompagnement à la parentalité</w:t>
            </w:r>
          </w:p>
        </w:tc>
      </w:tr>
      <w:tr w:rsidR="000E7AD0" w:rsidTr="008246DA"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lastRenderedPageBreak/>
              <w:t>Echéancier</w:t>
            </w:r>
          </w:p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6DA" w:rsidRDefault="008246DA" w:rsidP="00960FF1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Annuel</w:t>
            </w:r>
            <w:r w:rsidR="00960FF1">
              <w:rPr>
                <w:rFonts w:ascii="Marianne" w:hAnsi="Marianne"/>
              </w:rPr>
              <w:t xml:space="preserve"> - </w:t>
            </w:r>
            <w:r>
              <w:rPr>
                <w:rFonts w:ascii="Marianne" w:hAnsi="Marianne"/>
              </w:rPr>
              <w:t>Contact à prendre à la rentrée pour « orientation des parents vers… »</w:t>
            </w:r>
          </w:p>
        </w:tc>
      </w:tr>
      <w:tr w:rsidR="002A4937" w:rsidTr="008246DA"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0E7AD0" w:rsidP="00960FF1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Indicateurs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8246D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Nombre de parents « orientés », présents … à définir</w:t>
            </w:r>
            <w:r w:rsidR="00960FF1">
              <w:rPr>
                <w:rFonts w:ascii="Marianne" w:hAnsi="Marianne"/>
              </w:rPr>
              <w:t xml:space="preserve"> par l’équipe projet</w:t>
            </w:r>
          </w:p>
        </w:tc>
      </w:tr>
      <w:tr w:rsidR="002A4937" w:rsidTr="008246DA">
        <w:tc>
          <w:tcPr>
            <w:tcW w:w="200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Contacts établissement et partenaires</w:t>
            </w:r>
          </w:p>
        </w:tc>
        <w:tc>
          <w:tcPr>
            <w:tcW w:w="74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FF1" w:rsidRDefault="00960FF1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Responsable du service : Louis-Paul KOUMBA </w:t>
            </w:r>
          </w:p>
          <w:p w:rsidR="00CA4B5A" w:rsidRDefault="00CA4B5A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960FF1" w:rsidRDefault="00960FF1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Adresse LAJ Espace solidaire de la Croix Rouge Française. </w:t>
            </w:r>
          </w:p>
          <w:p w:rsidR="002A4937" w:rsidRDefault="00960FF1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54 rue du Petit Versailles 97250 ST PIERRE  </w:t>
            </w:r>
          </w:p>
          <w:p w:rsidR="00CA4B5A" w:rsidRDefault="00CA4B5A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:rsidR="002A4937" w:rsidRDefault="00960FF1" w:rsidP="00960FF1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Tel : 0596 72 19 </w:t>
            </w:r>
            <w:proofErr w:type="gramStart"/>
            <w:r>
              <w:rPr>
                <w:rFonts w:ascii="Marianne" w:hAnsi="Marianne"/>
              </w:rPr>
              <w:t>17  Courriel</w:t>
            </w:r>
            <w:proofErr w:type="gramEnd"/>
            <w:r>
              <w:rPr>
                <w:rFonts w:ascii="Marianne" w:hAnsi="Marianne"/>
              </w:rPr>
              <w:t xml:space="preserve"> : </w:t>
            </w:r>
            <w:hyperlink r:id="rId8" w:history="1">
              <w:r w:rsidRPr="00F206D0">
                <w:rPr>
                  <w:rStyle w:val="Lienhypertexte"/>
                  <w:rFonts w:ascii="Marianne" w:hAnsi="Marianne"/>
                </w:rPr>
                <w:t>louis-paul.koumba-boutin@croixrouge.fr</w:t>
              </w:r>
            </w:hyperlink>
          </w:p>
        </w:tc>
      </w:tr>
      <w:tr w:rsidR="000E7AD0" w:rsidTr="008246DA">
        <w:tc>
          <w:tcPr>
            <w:tcW w:w="200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</w:tr>
      <w:tr w:rsidR="000E7AD0" w:rsidTr="00960FF1">
        <w:trPr>
          <w:trHeight w:val="18"/>
        </w:trPr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</w:tr>
    </w:tbl>
    <w:p w:rsidR="002A4937" w:rsidRDefault="002A4937" w:rsidP="00960FF1">
      <w:pPr>
        <w:pStyle w:val="Standard"/>
        <w:jc w:val="both"/>
        <w:rPr>
          <w:rFonts w:ascii="Marianne" w:hAnsi="Marianne" w:hint="eastAsia"/>
        </w:rPr>
      </w:pPr>
    </w:p>
    <w:sectPr w:rsidR="002A4937" w:rsidSect="000E7AD0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18" w:rsidRDefault="00693418">
      <w:pPr>
        <w:rPr>
          <w:rFonts w:hint="eastAsia"/>
        </w:rPr>
      </w:pPr>
      <w:r>
        <w:separator/>
      </w:r>
    </w:p>
  </w:endnote>
  <w:endnote w:type="continuationSeparator" w:id="0">
    <w:p w:rsidR="00693418" w:rsidRDefault="006934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altName w:val="Calibri"/>
    <w:charset w:val="00"/>
    <w:family w:val="moder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18" w:rsidRDefault="006934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3418" w:rsidRDefault="006934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41" w:rsidRDefault="00693418">
    <w:pPr>
      <w:pStyle w:val="En-tte"/>
      <w:rPr>
        <w:rFonts w:hint="eastAsia"/>
        <w:b/>
        <w:color w:val="4472C4"/>
      </w:rPr>
    </w:pPr>
  </w:p>
  <w:p w:rsidR="00781241" w:rsidRDefault="00693418">
    <w:pPr>
      <w:pStyle w:val="En-tte"/>
      <w:rPr>
        <w:rFonts w:hint="eastAsia"/>
        <w:b/>
        <w:color w:val="4472C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EB1"/>
    <w:multiLevelType w:val="hybridMultilevel"/>
    <w:tmpl w:val="10F27D1C"/>
    <w:lvl w:ilvl="0" w:tplc="A568F0DE">
      <w:numFmt w:val="bullet"/>
      <w:lvlText w:val="-"/>
      <w:lvlJc w:val="left"/>
      <w:pPr>
        <w:ind w:left="720" w:hanging="360"/>
      </w:pPr>
      <w:rPr>
        <w:rFonts w:ascii="Marianne" w:eastAsia="NSimSun" w:hAnsi="Mariann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1E35"/>
    <w:multiLevelType w:val="hybridMultilevel"/>
    <w:tmpl w:val="175431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37"/>
    <w:rsid w:val="000E7AD0"/>
    <w:rsid w:val="00161734"/>
    <w:rsid w:val="00231506"/>
    <w:rsid w:val="0028077E"/>
    <w:rsid w:val="002A4937"/>
    <w:rsid w:val="00352D3C"/>
    <w:rsid w:val="00376A9F"/>
    <w:rsid w:val="00693418"/>
    <w:rsid w:val="008246DA"/>
    <w:rsid w:val="008612D8"/>
    <w:rsid w:val="00960FF1"/>
    <w:rsid w:val="00A86F1C"/>
    <w:rsid w:val="00C34505"/>
    <w:rsid w:val="00C556A3"/>
    <w:rsid w:val="00CA4B5A"/>
    <w:rsid w:val="00CB0F6E"/>
    <w:rsid w:val="00CB6D87"/>
    <w:rsid w:val="00DD0886"/>
    <w:rsid w:val="00E10360"/>
    <w:rsid w:val="00E83A62"/>
    <w:rsid w:val="00F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7CBC"/>
  <w15:docId w15:val="{CA954F4C-9CB6-4B64-AE72-1B80206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960F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-paul.koumba-boutin@croixrou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3</cp:revision>
  <dcterms:created xsi:type="dcterms:W3CDTF">2022-06-21T20:02:00Z</dcterms:created>
  <dcterms:modified xsi:type="dcterms:W3CDTF">2022-06-22T23:06:00Z</dcterms:modified>
</cp:coreProperties>
</file>